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680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680"/>
        </w:tabs>
        <w:ind w:left="810" w:right="108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LATIDOS UNIDOS MEXICANOS, LA COLECCIÓN DE C&amp;A QUE CELEBRA A MÉXICO</w:t>
      </w:r>
    </w:p>
    <w:p w:rsidR="00000000" w:rsidDel="00000000" w:rsidP="00000000" w:rsidRDefault="00000000" w:rsidRPr="00000000" w14:paraId="00000006">
      <w:pPr>
        <w:tabs>
          <w:tab w:val="center" w:pos="4680"/>
        </w:tabs>
        <w:ind w:left="810" w:right="108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Desde hace varios años,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hemos sido reconocidos como una plataforma que impulsa el talento nacional, y 2021 no es la excepción. Con el toque y la chispa que nos caracteriza a las y los mexicanos, rendimos tributo a la cotidianidad mediante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Latidos Unidos Mexicanos</w:t>
      </w:r>
      <w:r w:rsidDel="00000000" w:rsidR="00000000" w:rsidRPr="00000000">
        <w:rPr>
          <w:sz w:val="24"/>
          <w:szCs w:val="24"/>
          <w:rtl w:val="0"/>
        </w:rPr>
        <w:t xml:space="preserve">, una colección que retrata escenas del día a día en nuestro país. En colaboración con la artista gráfica Charlötte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@charlotte.khm</w:t>
        </w:r>
      </w:hyperlink>
      <w:r w:rsidDel="00000000" w:rsidR="00000000" w:rsidRPr="00000000">
        <w:rPr>
          <w:sz w:val="24"/>
          <w:szCs w:val="24"/>
          <w:rtl w:val="0"/>
        </w:rPr>
        <w:t xml:space="preserve">), nos adentramos a un mundo ilustrado lleno de magia, color y elementos inspirados en lo más bonito de vivir en México.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Frases representativas, comida, sabores y un extra de imaginación sobre los hogares y las familias que habitamos este país son algunos de los elementos que componen esta colección, la cual incluye prendas de mezclilla 100% hecha en México y </w:t>
      </w:r>
      <w:r w:rsidDel="00000000" w:rsidR="00000000" w:rsidRPr="00000000">
        <w:rPr>
          <w:i w:val="1"/>
          <w:sz w:val="24"/>
          <w:szCs w:val="24"/>
          <w:rtl w:val="0"/>
        </w:rPr>
        <w:t xml:space="preserve">jeans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Bio-Wash</w:t>
      </w:r>
      <w:r w:rsidDel="00000000" w:rsidR="00000000" w:rsidRPr="00000000">
        <w:rPr>
          <w:sz w:val="24"/>
          <w:szCs w:val="24"/>
          <w:rtl w:val="0"/>
        </w:rPr>
        <w:t xml:space="preserve">, que ahorran hasta un 60% de agua durante su proceso de fabricación, específicamente en el lavado que les da esa  textura y acabados que tanto te gustan.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diseños para hombre incluyen playeras con gráficos de Charlötte en distintas siluetas y estilos, camisas de viscosa y pantalones estilo cargo, así como sudaderas y </w:t>
      </w:r>
      <w:r w:rsidDel="00000000" w:rsidR="00000000" w:rsidRPr="00000000">
        <w:rPr>
          <w:i w:val="1"/>
          <w:sz w:val="24"/>
          <w:szCs w:val="24"/>
          <w:rtl w:val="0"/>
        </w:rPr>
        <w:t xml:space="preserve">hoodies</w:t>
      </w:r>
      <w:r w:rsidDel="00000000" w:rsidR="00000000" w:rsidRPr="00000000">
        <w:rPr>
          <w:sz w:val="24"/>
          <w:szCs w:val="24"/>
          <w:rtl w:val="0"/>
        </w:rPr>
        <w:t xml:space="preserve"> que te ayudarán a lograr un estilo urbano. La línea de mujer tiene vestidos, playeras, blusas y un conjunto </w:t>
      </w:r>
      <w:r w:rsidDel="00000000" w:rsidR="00000000" w:rsidRPr="00000000">
        <w:rPr>
          <w:i w:val="1"/>
          <w:sz w:val="24"/>
          <w:szCs w:val="24"/>
          <w:rtl w:val="0"/>
        </w:rPr>
        <w:t xml:space="preserve">sport</w:t>
      </w:r>
      <w:r w:rsidDel="00000000" w:rsidR="00000000" w:rsidRPr="00000000">
        <w:rPr>
          <w:sz w:val="24"/>
          <w:szCs w:val="24"/>
          <w:rtl w:val="0"/>
        </w:rPr>
        <w:t xml:space="preserve"> que tiene su propia versión para hombre, el cual hace juego con la gráfica, pero también con las tendencias más relajadas y cómodas; asimismo, algunas de las prendas más representativas cuentan con más tallas para que todos puedan lucir los </w:t>
      </w:r>
      <w:r w:rsidDel="00000000" w:rsidR="00000000" w:rsidRPr="00000000">
        <w:rPr>
          <w:i w:val="1"/>
          <w:sz w:val="24"/>
          <w:szCs w:val="24"/>
          <w:rtl w:val="0"/>
        </w:rPr>
        <w:t xml:space="preserve">outfits</w:t>
      </w:r>
      <w:r w:rsidDel="00000000" w:rsidR="00000000" w:rsidRPr="00000000">
        <w:rPr>
          <w:sz w:val="24"/>
          <w:szCs w:val="24"/>
          <w:rtl w:val="0"/>
        </w:rPr>
        <w:t xml:space="preserve"> de la colección.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las propuestas para niños y niñas, el color, la imaginación y el estilo único de Charlötte también se hicieron presentes y llenaron de vida cada una de las prendas, que van desde playeras con divertidas frases, sudaderas y mucha mezclilla.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Complementa tus looks favoritos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Latidos Unidos Mexicanos</w:t>
      </w:r>
      <w:r w:rsidDel="00000000" w:rsidR="00000000" w:rsidRPr="00000000">
        <w:rPr>
          <w:sz w:val="24"/>
          <w:szCs w:val="24"/>
          <w:rtl w:val="0"/>
        </w:rPr>
        <w:t xml:space="preserve"> con los </w:t>
      </w:r>
      <w:r w:rsidDel="00000000" w:rsidR="00000000" w:rsidRPr="00000000">
        <w:rPr>
          <w:i w:val="1"/>
          <w:sz w:val="24"/>
          <w:szCs w:val="24"/>
          <w:rtl w:val="0"/>
        </w:rPr>
        <w:t xml:space="preserve">sneakers</w:t>
      </w:r>
      <w:r w:rsidDel="00000000" w:rsidR="00000000" w:rsidRPr="00000000">
        <w:rPr>
          <w:sz w:val="24"/>
          <w:szCs w:val="24"/>
          <w:rtl w:val="0"/>
        </w:rPr>
        <w:t xml:space="preserve"> más </w:t>
      </w:r>
      <w:r w:rsidDel="00000000" w:rsidR="00000000" w:rsidRPr="00000000">
        <w:rPr>
          <w:i w:val="1"/>
          <w:sz w:val="24"/>
          <w:szCs w:val="24"/>
          <w:rtl w:val="0"/>
        </w:rPr>
        <w:t xml:space="preserve">cool</w:t>
      </w:r>
      <w:r w:rsidDel="00000000" w:rsidR="00000000" w:rsidRPr="00000000">
        <w:rPr>
          <w:sz w:val="24"/>
          <w:szCs w:val="24"/>
          <w:rtl w:val="0"/>
        </w:rPr>
        <w:t xml:space="preserve">, calcetas con gráficos de la colección y hasta </w:t>
      </w:r>
      <w:r w:rsidDel="00000000" w:rsidR="00000000" w:rsidRPr="00000000">
        <w:rPr>
          <w:i w:val="1"/>
          <w:sz w:val="24"/>
          <w:szCs w:val="24"/>
          <w:rtl w:val="0"/>
        </w:rPr>
        <w:t xml:space="preserve">tote bags</w:t>
      </w:r>
      <w:r w:rsidDel="00000000" w:rsidR="00000000" w:rsidRPr="00000000">
        <w:rPr>
          <w:sz w:val="24"/>
          <w:szCs w:val="24"/>
          <w:rtl w:val="0"/>
        </w:rPr>
        <w:t xml:space="preserve"> para lucir increíble por las calles de la ciudad.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“Colaborar en todo el proceso de producción de una colección de ropa y ver todo un escaparate con diseños míos siempre ha sido un sueño para mí, que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C&amp;A</w:t>
      </w:r>
      <w:r w:rsidDel="00000000" w:rsidR="00000000" w:rsidRPr="00000000">
        <w:rPr>
          <w:i w:val="1"/>
          <w:sz w:val="20"/>
          <w:szCs w:val="20"/>
          <w:rtl w:val="0"/>
        </w:rPr>
        <w:t xml:space="preserve"> me ayudó a cumplir. Fue todo un reto, pero hecho con mucho cariño y esfuerzo y más porque habla de México”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right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—Charlötte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C&amp;A Latidos Unidos Mexicanos</w:t>
      </w:r>
      <w:r w:rsidDel="00000000" w:rsidR="00000000" w:rsidRPr="00000000">
        <w:rPr>
          <w:sz w:val="24"/>
          <w:szCs w:val="24"/>
          <w:rtl w:val="0"/>
        </w:rPr>
        <w:t xml:space="preserve"> es una celebración muy especial que reconoce la diversidad cultural y que busca la unión entre las y los mexicanos, te invitamos a conocerla y a que juntos sigamos vistiendo el cambio. Podrás encontrar esta colección en tu tienda</w:t>
      </w:r>
      <w:r w:rsidDel="00000000" w:rsidR="00000000" w:rsidRPr="00000000">
        <w:rPr>
          <w:b w:val="1"/>
          <w:sz w:val="24"/>
          <w:szCs w:val="24"/>
          <w:rtl w:val="0"/>
        </w:rPr>
        <w:t xml:space="preserve"> C&amp;A</w:t>
      </w:r>
      <w:r w:rsidDel="00000000" w:rsidR="00000000" w:rsidRPr="00000000">
        <w:rPr>
          <w:sz w:val="24"/>
          <w:szCs w:val="24"/>
          <w:rtl w:val="0"/>
        </w:rPr>
        <w:t xml:space="preserve"> más cercana o a través de la tienda en línea en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“Es momento de estar más unidos que nunca, haciendo que la creatividad y la imaginación que nos caracterizan se vuelvan realidad. México es grande y está lleno de talento. Sin duda, hay que celebrarlo”</w:t>
      </w:r>
    </w:p>
    <w:p w:rsidR="00000000" w:rsidDel="00000000" w:rsidP="00000000" w:rsidRDefault="00000000" w:rsidRPr="00000000" w14:paraId="0000001B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—Marcos Guerrero, CMO C&amp;A México.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#CyALatidosUnidosMexicanos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Sobre Charlötte: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Karla, mejor conocida como Charlötte, es diseñadora gráfica e ilustradora mexicana egresada de la FES Acatlán (UNAM), cuenta con experiencia en </w:t>
      </w:r>
      <w:r w:rsidDel="00000000" w:rsidR="00000000" w:rsidRPr="00000000">
        <w:rPr>
          <w:i w:val="1"/>
          <w:sz w:val="18"/>
          <w:szCs w:val="18"/>
          <w:rtl w:val="0"/>
        </w:rPr>
        <w:t xml:space="preserve">branding</w:t>
      </w:r>
      <w:r w:rsidDel="00000000" w:rsidR="00000000" w:rsidRPr="00000000">
        <w:rPr>
          <w:sz w:val="18"/>
          <w:szCs w:val="18"/>
          <w:rtl w:val="0"/>
        </w:rPr>
        <w:t xml:space="preserve"> y desarrollo de ilustraciones con acuarela análoga y digital. Su principal pasión es el diseño de identidad de marca, disciplina en la que busca involucrar procesos de ilustración, experimentando y explorando distintos estilos.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Anteriormente, la ilustración era un proyecto personal que consideraba un pasatiempo y un espacio de relajación, pero poco a poco tomó fuerza permitiéndole colaborar con distintas marcas y convirtiéndose en una fuente de nuevas oportunidades.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center" w:pos="468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 mayor inspiración es la figura femenina, el color y las líneas orgánicas de la naturaleza. Le gusta combinar todos estos elementos y crear escenarios que transmitan emociones, magia y fantasía.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tabs>
          <w:tab w:val="center" w:pos="4680"/>
        </w:tabs>
        <w:ind w:left="0" w:right="108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2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both"/>
        <w:rPr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 Para más información visita: http://www.cyamoda.com o síguenos en:</w:t>
      </w:r>
    </w:p>
    <w:p w:rsidR="00000000" w:rsidDel="00000000" w:rsidP="00000000" w:rsidRDefault="00000000" w:rsidRPr="00000000" w14:paraId="0000002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2F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30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31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33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5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César Guzmán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Ejecutivo de cuenta</w:t>
      </w:r>
    </w:p>
    <w:p w:rsidR="00000000" w:rsidDel="00000000" w:rsidP="00000000" w:rsidRDefault="00000000" w:rsidRPr="00000000" w14:paraId="00000037">
      <w:pPr>
        <w:rPr>
          <w:sz w:val="18"/>
          <w:szCs w:val="18"/>
        </w:rPr>
      </w:pP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cesar.guzman@another.co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7771351591</w:t>
      </w:r>
    </w:p>
    <w:p w:rsidR="00000000" w:rsidDel="00000000" w:rsidP="00000000" w:rsidRDefault="00000000" w:rsidRPr="00000000" w14:paraId="00000039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3D">
      <w:pPr>
        <w:rPr>
          <w:color w:val="555555"/>
          <w:sz w:val="18"/>
          <w:szCs w:val="18"/>
          <w:highlight w:val="white"/>
        </w:rPr>
      </w:pPr>
      <w:hyperlink r:id="rId10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2381250</wp:posOffset>
          </wp:positionH>
          <wp:positionV relativeFrom="paragraph">
            <wp:posOffset>-19047</wp:posOffset>
          </wp:positionV>
          <wp:extent cx="1345735" cy="1032049"/>
          <wp:effectExtent b="0" l="0" r="0" t="0"/>
          <wp:wrapSquare wrapText="bothSides" distB="0" distT="0" distL="0" distR="0"/>
          <wp:docPr descr="/Users/robertopalacios/Desktop/C&amp;A/LOGO-C&amp;A-CLEAR-BLUE-02.png" id="3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5735" cy="10320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9022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9022C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90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9022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90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9022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9022C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6F25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F259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gvaldez@cyamexico.com" TargetMode="External"/><Relationship Id="rId9" Type="http://schemas.openxmlformats.org/officeDocument/2006/relationships/hyperlink" Target="mailto:cesar.guzman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stagram.com/charlotte.khm/?hl=en" TargetMode="External"/><Relationship Id="rId8" Type="http://schemas.openxmlformats.org/officeDocument/2006/relationships/hyperlink" Target="http://www.cyamoda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QCvldEvE2C9vWonQUXlWFhg8bw==">AMUW2mW9Oy84WLFNcJqyWiK6AF7qUl4er2sxz+NGw7JLbPgUyKbhTx38bgOJ7LxMexUw0oc/UynH8a/PdP12koiqmT+KuyCBPqbti2k4ngQaqcd3BK+YcUwZ/uFq5hmpOM+3OMczO7dD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2021-08-13T23:33:00Z</dcterms:created>
  <dc:creator>Diana Cuevas | Marketing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0x0101000F0E8739BB398941B3279E0533D6D89C</vt:lpwstr>
  </property>
  <property fmtid="{D5CDD505-2E9C-101B-9397-08002B2CF9AE}" pid="3" name="_DocHome">
    <vt:i4>-2066715600</vt:i4>
  </property>
</Properties>
</file>